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3E54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3C061C92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5182D0D9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92FD6F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7C1154AD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3FEA6A62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1EFFFD0F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5D9BD88D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3ECF8A97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3B0495E0" w14:textId="77777777" w:rsidR="0009100A" w:rsidRPr="00BC26AF" w:rsidRDefault="0009100A" w:rsidP="0009100A">
      <w:pPr>
        <w:jc w:val="both"/>
        <w:rPr>
          <w:sz w:val="20"/>
        </w:rPr>
      </w:pPr>
    </w:p>
    <w:p w14:paraId="39F6961B" w14:textId="77777777" w:rsidR="0000000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43E95A95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6A44D89F" w14:textId="330E83B7" w:rsidR="0009100A" w:rsidRPr="009E7653" w:rsidRDefault="0009100A" w:rsidP="009E7653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A418BC">
        <w:rPr>
          <w:rFonts w:ascii="Segoe UI" w:hAnsi="Segoe UI" w:cs="Segoe UI"/>
          <w:sz w:val="20"/>
        </w:rPr>
        <w:t>konferencji</w:t>
      </w:r>
      <w:r w:rsidR="007E5BA9">
        <w:rPr>
          <w:rFonts w:ascii="Segoe UI" w:hAnsi="Segoe UI" w:cs="Segoe UI"/>
          <w:sz w:val="20"/>
        </w:rPr>
        <w:t xml:space="preserve"> </w:t>
      </w:r>
      <w:r w:rsidR="001706F1">
        <w:rPr>
          <w:rFonts w:ascii="Segoe UI" w:hAnsi="Segoe UI" w:cs="Segoe UI"/>
          <w:sz w:val="20"/>
        </w:rPr>
        <w:t>„</w:t>
      </w:r>
      <w:r w:rsidR="00296FD0" w:rsidRPr="00296FD0">
        <w:rPr>
          <w:rFonts w:ascii="Segoe UI" w:hAnsi="Segoe UI" w:cs="Segoe UI"/>
          <w:b/>
          <w:bCs/>
          <w:sz w:val="20"/>
        </w:rPr>
        <w:t>Kompetencje relacyjne nauczyciela jako fundament efektywnej nauki</w:t>
      </w:r>
      <w:r w:rsidR="001706F1">
        <w:rPr>
          <w:rFonts w:ascii="Segoe UI" w:hAnsi="Segoe UI" w:cs="Segoe UI"/>
          <w:b/>
          <w:bCs/>
          <w:sz w:val="20"/>
        </w:rPr>
        <w:t>”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A418BC">
        <w:rPr>
          <w:rFonts w:ascii="Segoe UI" w:hAnsi="Segoe UI" w:cs="Segoe UI"/>
          <w:sz w:val="20"/>
        </w:rPr>
        <w:t>która</w:t>
      </w:r>
      <w:r w:rsidR="00B67132" w:rsidRPr="00BC26AF">
        <w:rPr>
          <w:rFonts w:ascii="Segoe UI" w:hAnsi="Segoe UI" w:cs="Segoe UI"/>
          <w:sz w:val="20"/>
        </w:rPr>
        <w:t xml:space="preserve"> odbędzie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296FD0">
        <w:rPr>
          <w:rFonts w:ascii="Segoe UI" w:hAnsi="Segoe UI" w:cs="Segoe UI"/>
          <w:sz w:val="20"/>
        </w:rPr>
        <w:t>7</w:t>
      </w:r>
      <w:r w:rsidR="00F26D64">
        <w:rPr>
          <w:rFonts w:ascii="Segoe UI" w:hAnsi="Segoe UI" w:cs="Segoe UI"/>
          <w:sz w:val="20"/>
        </w:rPr>
        <w:t xml:space="preserve"> </w:t>
      </w:r>
      <w:r w:rsidR="00296FD0">
        <w:rPr>
          <w:rFonts w:ascii="Segoe UI" w:hAnsi="Segoe UI" w:cs="Segoe UI"/>
          <w:sz w:val="20"/>
        </w:rPr>
        <w:t>marca</w:t>
      </w:r>
      <w:r w:rsidR="00A418BC">
        <w:rPr>
          <w:rFonts w:ascii="Segoe UI" w:hAnsi="Segoe UI" w:cs="Segoe UI"/>
          <w:sz w:val="20"/>
        </w:rPr>
        <w:t xml:space="preserve"> 202</w:t>
      </w:r>
      <w:r w:rsidR="00296FD0">
        <w:rPr>
          <w:rFonts w:ascii="Segoe UI" w:hAnsi="Segoe UI" w:cs="Segoe UI"/>
          <w:sz w:val="20"/>
        </w:rPr>
        <w:t>6</w:t>
      </w:r>
      <w:r w:rsidR="001706F1">
        <w:rPr>
          <w:rFonts w:ascii="Segoe UI" w:hAnsi="Segoe UI" w:cs="Segoe UI"/>
          <w:sz w:val="20"/>
        </w:rPr>
        <w:t xml:space="preserve"> roku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6E374B70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5A55F54E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2EB0A7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4A1C5DE0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3D4A3AA9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63B9288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5154B9A7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3A632A1D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9536A56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447D" w14:textId="77777777" w:rsidR="00A7584D" w:rsidRDefault="00A7584D" w:rsidP="0009100A">
      <w:pPr>
        <w:spacing w:after="0" w:line="240" w:lineRule="auto"/>
      </w:pPr>
      <w:r>
        <w:separator/>
      </w:r>
    </w:p>
  </w:endnote>
  <w:endnote w:type="continuationSeparator" w:id="0">
    <w:p w14:paraId="7E956F78" w14:textId="77777777" w:rsidR="00A7584D" w:rsidRDefault="00A7584D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9499" w14:textId="77777777" w:rsidR="00A7584D" w:rsidRDefault="00A7584D" w:rsidP="0009100A">
      <w:pPr>
        <w:spacing w:after="0" w:line="240" w:lineRule="auto"/>
      </w:pPr>
      <w:r>
        <w:separator/>
      </w:r>
    </w:p>
  </w:footnote>
  <w:footnote w:type="continuationSeparator" w:id="0">
    <w:p w14:paraId="664D8A40" w14:textId="77777777" w:rsidR="00A7584D" w:rsidRDefault="00A7584D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54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0A"/>
    <w:rsid w:val="000377AE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D313D"/>
    <w:rsid w:val="001E0C24"/>
    <w:rsid w:val="0020191A"/>
    <w:rsid w:val="002252D8"/>
    <w:rsid w:val="0024670C"/>
    <w:rsid w:val="0025295C"/>
    <w:rsid w:val="00296FD0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38"/>
    <w:rsid w:val="00465455"/>
    <w:rsid w:val="00477D46"/>
    <w:rsid w:val="004D22B1"/>
    <w:rsid w:val="004D5E53"/>
    <w:rsid w:val="004E22D0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4299C"/>
    <w:rsid w:val="00861ECD"/>
    <w:rsid w:val="00864885"/>
    <w:rsid w:val="00877208"/>
    <w:rsid w:val="008A05CB"/>
    <w:rsid w:val="008C2417"/>
    <w:rsid w:val="009428AC"/>
    <w:rsid w:val="00996F50"/>
    <w:rsid w:val="009B39E1"/>
    <w:rsid w:val="009C1097"/>
    <w:rsid w:val="009E0937"/>
    <w:rsid w:val="009E7653"/>
    <w:rsid w:val="00A20E68"/>
    <w:rsid w:val="00A418BC"/>
    <w:rsid w:val="00A4216C"/>
    <w:rsid w:val="00A72EB6"/>
    <w:rsid w:val="00A7584D"/>
    <w:rsid w:val="00B25E0B"/>
    <w:rsid w:val="00B3275B"/>
    <w:rsid w:val="00B33E2C"/>
    <w:rsid w:val="00B67132"/>
    <w:rsid w:val="00B7141E"/>
    <w:rsid w:val="00B80DA7"/>
    <w:rsid w:val="00B92338"/>
    <w:rsid w:val="00B93BE7"/>
    <w:rsid w:val="00BC26AF"/>
    <w:rsid w:val="00C30A69"/>
    <w:rsid w:val="00C3211D"/>
    <w:rsid w:val="00C3761B"/>
    <w:rsid w:val="00C60778"/>
    <w:rsid w:val="00C7471C"/>
    <w:rsid w:val="00C821DF"/>
    <w:rsid w:val="00C903C3"/>
    <w:rsid w:val="00CD7718"/>
    <w:rsid w:val="00D0634D"/>
    <w:rsid w:val="00DA05BD"/>
    <w:rsid w:val="00DB4E21"/>
    <w:rsid w:val="00DB6A13"/>
    <w:rsid w:val="00DF03E4"/>
    <w:rsid w:val="00E1031D"/>
    <w:rsid w:val="00E146FD"/>
    <w:rsid w:val="00E4312C"/>
    <w:rsid w:val="00E44033"/>
    <w:rsid w:val="00E75AD1"/>
    <w:rsid w:val="00E75BB3"/>
    <w:rsid w:val="00E964DA"/>
    <w:rsid w:val="00F26D64"/>
    <w:rsid w:val="00F27F50"/>
    <w:rsid w:val="00F54C5E"/>
    <w:rsid w:val="00F640FB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3A56"/>
  <w15:docId w15:val="{6C5918D1-D13B-4A16-A09B-907DFC2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59A0-9843-431E-847A-127CACC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2</cp:revision>
  <dcterms:created xsi:type="dcterms:W3CDTF">2026-01-13T12:28:00Z</dcterms:created>
  <dcterms:modified xsi:type="dcterms:W3CDTF">2026-01-13T12:28:00Z</dcterms:modified>
</cp:coreProperties>
</file>